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3CB72" w14:textId="77777777" w:rsidR="000A17B9" w:rsidRPr="00653F68" w:rsidRDefault="000A17B9" w:rsidP="000A17B9">
      <w:pPr>
        <w:rPr>
          <w:rFonts w:asciiTheme="minorHAnsi" w:hAnsiTheme="minorHAnsi" w:cstheme="minorHAnsi"/>
          <w:b/>
          <w:bCs w:val="0"/>
          <w:sz w:val="24"/>
          <w:szCs w:val="24"/>
        </w:rPr>
      </w:pPr>
      <w:r w:rsidRPr="00653F68">
        <w:rPr>
          <w:rFonts w:asciiTheme="minorHAnsi" w:hAnsiTheme="minorHAnsi" w:cstheme="minorHAnsi"/>
          <w:b/>
          <w:bCs w:val="0"/>
          <w:sz w:val="24"/>
          <w:szCs w:val="24"/>
        </w:rPr>
        <w:t xml:space="preserve">To: All Staff </w:t>
      </w:r>
    </w:p>
    <w:p w14:paraId="689098E5" w14:textId="5FE761B3" w:rsidR="000A17B9" w:rsidRPr="00653F68" w:rsidRDefault="000A17B9" w:rsidP="000A17B9">
      <w:pPr>
        <w:rPr>
          <w:rFonts w:asciiTheme="minorHAnsi" w:hAnsiTheme="minorHAnsi" w:cstheme="minorHAnsi"/>
          <w:b/>
          <w:bCs w:val="0"/>
          <w:sz w:val="24"/>
          <w:szCs w:val="24"/>
        </w:rPr>
      </w:pPr>
      <w:r w:rsidRPr="00653F68">
        <w:rPr>
          <w:rFonts w:asciiTheme="minorHAnsi" w:hAnsiTheme="minorHAnsi" w:cstheme="minorHAnsi"/>
          <w:b/>
          <w:bCs w:val="0"/>
          <w:sz w:val="24"/>
          <w:szCs w:val="24"/>
        </w:rPr>
        <w:t xml:space="preserve">Subject: United Way </w:t>
      </w:r>
      <w:r w:rsidR="006F3630" w:rsidRPr="00653F68">
        <w:rPr>
          <w:rFonts w:asciiTheme="minorHAnsi" w:hAnsiTheme="minorHAnsi" w:cstheme="minorHAnsi"/>
          <w:b/>
          <w:bCs w:val="0"/>
          <w:sz w:val="24"/>
          <w:szCs w:val="24"/>
        </w:rPr>
        <w:t>C</w:t>
      </w:r>
      <w:r w:rsidRPr="00653F68">
        <w:rPr>
          <w:rFonts w:asciiTheme="minorHAnsi" w:hAnsiTheme="minorHAnsi" w:cstheme="minorHAnsi"/>
          <w:b/>
          <w:bCs w:val="0"/>
          <w:sz w:val="24"/>
          <w:szCs w:val="24"/>
        </w:rPr>
        <w:t>ampaign</w:t>
      </w:r>
    </w:p>
    <w:p w14:paraId="0E468A25" w14:textId="77777777" w:rsidR="000A17B9" w:rsidRPr="00653F68" w:rsidRDefault="000A17B9" w:rsidP="000A17B9">
      <w:pPr>
        <w:rPr>
          <w:rFonts w:asciiTheme="minorHAnsi" w:hAnsiTheme="minorHAnsi" w:cstheme="minorHAnsi"/>
          <w:sz w:val="24"/>
          <w:szCs w:val="24"/>
        </w:rPr>
      </w:pPr>
      <w:r w:rsidRPr="00653F68">
        <w:rPr>
          <w:rFonts w:asciiTheme="minorHAnsi" w:hAnsiTheme="minorHAnsi" w:cstheme="minorHAnsi"/>
          <w:sz w:val="24"/>
          <w:szCs w:val="24"/>
        </w:rPr>
        <w:t xml:space="preserve"> </w:t>
      </w:r>
    </w:p>
    <w:p w14:paraId="2CD4FAD6" w14:textId="76F5A0FB" w:rsidR="00653F68" w:rsidRPr="00653F68" w:rsidRDefault="00653F68" w:rsidP="000A17B9">
      <w:pPr>
        <w:rPr>
          <w:rFonts w:asciiTheme="minorHAnsi" w:hAnsiTheme="minorHAnsi" w:cstheme="minorHAnsi"/>
          <w:sz w:val="24"/>
          <w:szCs w:val="24"/>
        </w:rPr>
      </w:pPr>
      <w:r w:rsidRPr="00653F68">
        <w:rPr>
          <w:rFonts w:asciiTheme="minorHAnsi" w:hAnsiTheme="minorHAnsi" w:cstheme="minorHAnsi"/>
          <w:sz w:val="24"/>
          <w:szCs w:val="24"/>
        </w:rPr>
        <w:t>Help make local issues #UNIGNORABLE</w:t>
      </w:r>
    </w:p>
    <w:p w14:paraId="68C12114" w14:textId="6574C942" w:rsidR="000A17B9" w:rsidRPr="00653F68" w:rsidRDefault="000A17B9" w:rsidP="000A17B9">
      <w:pPr>
        <w:rPr>
          <w:rFonts w:asciiTheme="minorHAnsi" w:hAnsiTheme="minorHAnsi" w:cstheme="minorHAnsi"/>
          <w:sz w:val="24"/>
          <w:szCs w:val="24"/>
        </w:rPr>
      </w:pPr>
    </w:p>
    <w:p w14:paraId="541EF499" w14:textId="736E31AE" w:rsidR="000A17B9" w:rsidRPr="00653F68" w:rsidRDefault="000A17B9" w:rsidP="000A17B9">
      <w:pPr>
        <w:rPr>
          <w:rFonts w:asciiTheme="minorHAnsi" w:hAnsiTheme="minorHAnsi" w:cstheme="minorHAnsi"/>
          <w:sz w:val="24"/>
          <w:szCs w:val="24"/>
        </w:rPr>
      </w:pPr>
      <w:r w:rsidRPr="00653F68">
        <w:rPr>
          <w:rFonts w:asciiTheme="minorHAnsi" w:hAnsiTheme="minorHAnsi" w:cstheme="minorHAnsi"/>
          <w:sz w:val="24"/>
          <w:szCs w:val="24"/>
        </w:rPr>
        <w:t xml:space="preserve">On </w:t>
      </w:r>
      <w:r w:rsidRPr="00653F68">
        <w:rPr>
          <w:rFonts w:asciiTheme="minorHAnsi" w:hAnsiTheme="minorHAnsi" w:cstheme="minorHAnsi"/>
          <w:i/>
          <w:iCs/>
          <w:sz w:val="24"/>
          <w:szCs w:val="24"/>
          <w:highlight w:val="yellow"/>
        </w:rPr>
        <w:t>(Date)</w:t>
      </w:r>
      <w:r w:rsidRPr="00653F68">
        <w:rPr>
          <w:rFonts w:asciiTheme="minorHAnsi" w:hAnsiTheme="minorHAnsi" w:cstheme="minorHAnsi"/>
          <w:i/>
          <w:iCs/>
          <w:sz w:val="24"/>
          <w:szCs w:val="24"/>
        </w:rPr>
        <w:t xml:space="preserve">, </w:t>
      </w:r>
      <w:r w:rsidRPr="00653F68">
        <w:rPr>
          <w:rFonts w:asciiTheme="minorHAnsi" w:hAnsiTheme="minorHAnsi" w:cstheme="minorHAnsi"/>
          <w:sz w:val="24"/>
          <w:szCs w:val="24"/>
        </w:rPr>
        <w:t xml:space="preserve">we will be kicking off </w:t>
      </w:r>
      <w:r w:rsidRPr="00653F68">
        <w:rPr>
          <w:rFonts w:asciiTheme="minorHAnsi" w:hAnsiTheme="minorHAnsi" w:cstheme="minorHAnsi"/>
          <w:sz w:val="24"/>
          <w:szCs w:val="24"/>
          <w:highlight w:val="yellow"/>
        </w:rPr>
        <w:t>(</w:t>
      </w:r>
      <w:r w:rsidRPr="00653F68">
        <w:rPr>
          <w:rFonts w:asciiTheme="minorHAnsi" w:hAnsiTheme="minorHAnsi" w:cstheme="minorHAnsi"/>
          <w:i/>
          <w:iCs/>
          <w:sz w:val="24"/>
          <w:szCs w:val="24"/>
          <w:highlight w:val="yellow"/>
        </w:rPr>
        <w:t>Company’s Name)</w:t>
      </w:r>
      <w:r w:rsidRPr="00653F68">
        <w:rPr>
          <w:rFonts w:asciiTheme="minorHAnsi" w:hAnsiTheme="minorHAnsi" w:cstheme="minorHAnsi"/>
          <w:i/>
          <w:iCs/>
          <w:sz w:val="24"/>
          <w:szCs w:val="24"/>
        </w:rPr>
        <w:t xml:space="preserve"> </w:t>
      </w:r>
      <w:r w:rsidR="00653F68" w:rsidRPr="00653F68">
        <w:rPr>
          <w:rFonts w:asciiTheme="minorHAnsi" w:hAnsiTheme="minorHAnsi" w:cstheme="minorHAnsi"/>
          <w:i/>
          <w:iCs/>
          <w:sz w:val="24"/>
          <w:szCs w:val="24"/>
        </w:rPr>
        <w:t xml:space="preserve">2020 </w:t>
      </w:r>
      <w:r w:rsidRPr="00653F68">
        <w:rPr>
          <w:rFonts w:asciiTheme="minorHAnsi" w:hAnsiTheme="minorHAnsi" w:cstheme="minorHAnsi"/>
          <w:sz w:val="24"/>
          <w:szCs w:val="24"/>
        </w:rPr>
        <w:t xml:space="preserve">United Way Campaign. By giving to United Way Niagara, you can create change right here at home. </w:t>
      </w:r>
    </w:p>
    <w:p w14:paraId="429A86D8" w14:textId="77777777" w:rsidR="000A17B9" w:rsidRPr="00653F68" w:rsidRDefault="000A17B9" w:rsidP="000A17B9">
      <w:pPr>
        <w:rPr>
          <w:rFonts w:asciiTheme="minorHAnsi" w:hAnsiTheme="minorHAnsi" w:cstheme="minorHAnsi"/>
          <w:sz w:val="24"/>
          <w:szCs w:val="24"/>
        </w:rPr>
      </w:pPr>
      <w:r w:rsidRPr="00653F68">
        <w:rPr>
          <w:rFonts w:asciiTheme="minorHAnsi" w:hAnsiTheme="minorHAnsi" w:cstheme="minorHAnsi"/>
          <w:sz w:val="24"/>
          <w:szCs w:val="24"/>
        </w:rPr>
        <w:t> </w:t>
      </w:r>
    </w:p>
    <w:p w14:paraId="2E64F1A1" w14:textId="1A33731F" w:rsidR="00653F68" w:rsidRPr="00653F68" w:rsidRDefault="00653F68" w:rsidP="000A17B9">
      <w:pPr>
        <w:rPr>
          <w:rFonts w:asciiTheme="minorHAnsi" w:hAnsiTheme="minorHAnsi" w:cstheme="minorHAnsi"/>
          <w:sz w:val="24"/>
          <w:szCs w:val="24"/>
        </w:rPr>
      </w:pPr>
      <w:r w:rsidRPr="00653F68">
        <w:rPr>
          <w:rFonts w:asciiTheme="minorHAnsi" w:hAnsiTheme="minorHAnsi" w:cstheme="minorHAnsi"/>
          <w:sz w:val="24"/>
          <w:szCs w:val="24"/>
        </w:rPr>
        <w:t>Now, more than ever, your community needs you.</w:t>
      </w:r>
    </w:p>
    <w:p w14:paraId="42D42F06" w14:textId="611CCCF3" w:rsidR="00653F68" w:rsidRPr="00653F68" w:rsidRDefault="00653F68" w:rsidP="000A17B9">
      <w:pPr>
        <w:rPr>
          <w:rFonts w:asciiTheme="minorHAnsi" w:hAnsiTheme="minorHAnsi" w:cstheme="minorHAnsi"/>
          <w:sz w:val="24"/>
          <w:szCs w:val="24"/>
        </w:rPr>
      </w:pPr>
    </w:p>
    <w:p w14:paraId="28EF62F7" w14:textId="4DC00323" w:rsidR="00653F68" w:rsidRDefault="00653F68" w:rsidP="000A17B9">
      <w:pPr>
        <w:rPr>
          <w:rFonts w:asciiTheme="minorHAnsi" w:hAnsiTheme="minorHAnsi" w:cstheme="minorHAnsi"/>
          <w:sz w:val="24"/>
          <w:szCs w:val="24"/>
        </w:rPr>
      </w:pPr>
      <w:r w:rsidRPr="00653F68">
        <w:rPr>
          <w:rFonts w:asciiTheme="minorHAnsi" w:hAnsiTheme="minorHAnsi" w:cstheme="minorHAnsi"/>
          <w:sz w:val="24"/>
          <w:szCs w:val="24"/>
        </w:rPr>
        <w:t>Physical distancing is challenging all of us in new ways, but for people experiencing homelessness, it’s impossible. Staying home certainly isn’t convenient, but for people experiencing domestic violence, it’s life threatening. And for those experiencing food insecurity or mental illness, loss of contact with services and people is more than a frustration, it’s a crisis.</w:t>
      </w:r>
      <w:bookmarkStart w:id="0" w:name="_GoBack"/>
      <w:bookmarkEnd w:id="0"/>
    </w:p>
    <w:p w14:paraId="43422D8E" w14:textId="77777777" w:rsidR="00300DA2" w:rsidRDefault="00300DA2" w:rsidP="000A17B9">
      <w:pPr>
        <w:rPr>
          <w:rFonts w:asciiTheme="minorHAnsi" w:hAnsiTheme="minorHAnsi" w:cstheme="minorHAnsi"/>
          <w:sz w:val="24"/>
          <w:szCs w:val="24"/>
        </w:rPr>
      </w:pPr>
    </w:p>
    <w:p w14:paraId="5CDA6658" w14:textId="513D9977" w:rsidR="00300DA2" w:rsidRPr="00653F68" w:rsidRDefault="006D7CAF" w:rsidP="000A17B9">
      <w:pPr>
        <w:rPr>
          <w:rFonts w:asciiTheme="minorHAnsi" w:hAnsiTheme="minorHAnsi" w:cstheme="minorHAnsi"/>
          <w:sz w:val="24"/>
          <w:szCs w:val="24"/>
        </w:rPr>
      </w:pPr>
      <w:hyperlink r:id="rId5" w:history="1">
        <w:r w:rsidR="00300DA2" w:rsidRPr="00DD0CFA">
          <w:rPr>
            <w:rStyle w:val="Hyperlink"/>
            <w:rFonts w:asciiTheme="minorHAnsi" w:hAnsiTheme="minorHAnsi" w:cstheme="minorHAnsi"/>
            <w:sz w:val="24"/>
            <w:szCs w:val="24"/>
          </w:rPr>
          <w:t>https://www.youtube.com/watch?v=RRxn1MovN5g</w:t>
        </w:r>
      </w:hyperlink>
      <w:r w:rsidR="00300DA2">
        <w:rPr>
          <w:rFonts w:asciiTheme="minorHAnsi" w:hAnsiTheme="minorHAnsi" w:cstheme="minorHAnsi"/>
          <w:sz w:val="24"/>
          <w:szCs w:val="24"/>
        </w:rPr>
        <w:t xml:space="preserve"> </w:t>
      </w:r>
    </w:p>
    <w:p w14:paraId="5A4523F0" w14:textId="77777777" w:rsidR="00653F68" w:rsidRPr="00653F68" w:rsidRDefault="00653F68" w:rsidP="000A17B9">
      <w:pPr>
        <w:rPr>
          <w:rFonts w:asciiTheme="minorHAnsi" w:hAnsiTheme="minorHAnsi" w:cstheme="minorHAnsi"/>
          <w:sz w:val="24"/>
          <w:szCs w:val="24"/>
        </w:rPr>
      </w:pPr>
    </w:p>
    <w:p w14:paraId="33BED6A0" w14:textId="24194C8B" w:rsidR="00653F68" w:rsidRPr="00653F68" w:rsidRDefault="00653F68" w:rsidP="000A17B9">
      <w:pPr>
        <w:rPr>
          <w:rFonts w:asciiTheme="minorHAnsi" w:hAnsiTheme="minorHAnsi" w:cstheme="minorHAnsi"/>
          <w:sz w:val="24"/>
          <w:szCs w:val="24"/>
        </w:rPr>
      </w:pPr>
      <w:r w:rsidRPr="00653F68">
        <w:rPr>
          <w:rFonts w:asciiTheme="minorHAnsi" w:hAnsiTheme="minorHAnsi" w:cstheme="minorHAnsi"/>
          <w:sz w:val="24"/>
          <w:szCs w:val="24"/>
        </w:rPr>
        <w:t>United Way is working closely with various levels of government, along with a network of partner agencies, to effectively address these needs in a rapidly changing situation. Your support is crucial to ensuring that the people being served by our funded programs have the resources they need to keep going.</w:t>
      </w:r>
    </w:p>
    <w:p w14:paraId="5ED05FBF" w14:textId="018389F3" w:rsidR="000A17B9" w:rsidRPr="00653F68" w:rsidRDefault="000A17B9" w:rsidP="000A17B9">
      <w:pPr>
        <w:widowControl/>
        <w:overflowPunct/>
        <w:autoSpaceDE/>
        <w:autoSpaceDN/>
        <w:adjustRightInd/>
        <w:contextualSpacing/>
        <w:rPr>
          <w:rFonts w:asciiTheme="minorHAnsi" w:hAnsiTheme="minorHAnsi" w:cstheme="minorHAnsi"/>
          <w:bCs w:val="0"/>
          <w:color w:val="auto"/>
          <w:kern w:val="0"/>
          <w:sz w:val="24"/>
          <w:szCs w:val="24"/>
        </w:rPr>
      </w:pPr>
    </w:p>
    <w:p w14:paraId="7AF5FE52" w14:textId="168BDBC9" w:rsidR="000A17B9" w:rsidRPr="00653F68" w:rsidRDefault="00653F68" w:rsidP="00653F68">
      <w:pPr>
        <w:widowControl/>
        <w:overflowPunct/>
        <w:autoSpaceDE/>
        <w:autoSpaceDN/>
        <w:adjustRightInd/>
        <w:contextualSpacing/>
        <w:rPr>
          <w:rFonts w:asciiTheme="minorHAnsi" w:hAnsiTheme="minorHAnsi" w:cstheme="minorHAnsi"/>
          <w:bCs w:val="0"/>
          <w:color w:val="auto"/>
          <w:kern w:val="0"/>
          <w:sz w:val="24"/>
          <w:szCs w:val="24"/>
        </w:rPr>
      </w:pPr>
      <w:r w:rsidRPr="00653F68">
        <w:rPr>
          <w:rFonts w:asciiTheme="minorHAnsi" w:hAnsiTheme="minorHAnsi" w:cstheme="minorHAnsi"/>
          <w:bCs w:val="0"/>
          <w:color w:val="auto"/>
          <w:kern w:val="0"/>
          <w:sz w:val="24"/>
          <w:szCs w:val="24"/>
        </w:rPr>
        <w:t>We don’t know how long this crisis will last, but we know that the vital social safety net that United Way provides is needed now more than ever to overcome this crisis and look toward recovery. There is no other network with a similar pulse on community needs.</w:t>
      </w:r>
    </w:p>
    <w:p w14:paraId="6373C33A" w14:textId="6B158619" w:rsidR="00653F68" w:rsidRPr="00653F68" w:rsidRDefault="00653F68" w:rsidP="000A17B9">
      <w:pPr>
        <w:widowControl/>
        <w:overflowPunct/>
        <w:autoSpaceDE/>
        <w:autoSpaceDN/>
        <w:adjustRightInd/>
        <w:ind w:left="720"/>
        <w:contextualSpacing/>
        <w:rPr>
          <w:rFonts w:asciiTheme="minorHAnsi" w:hAnsiTheme="minorHAnsi" w:cstheme="minorHAnsi"/>
          <w:bCs w:val="0"/>
          <w:color w:val="auto"/>
          <w:kern w:val="0"/>
          <w:sz w:val="24"/>
          <w:szCs w:val="24"/>
        </w:rPr>
      </w:pPr>
    </w:p>
    <w:p w14:paraId="3D43DC38" w14:textId="77777777" w:rsidR="00300DA2" w:rsidRDefault="00653F68" w:rsidP="00653F68">
      <w:pPr>
        <w:widowControl/>
        <w:overflowPunct/>
        <w:autoSpaceDE/>
        <w:autoSpaceDN/>
        <w:adjustRightInd/>
        <w:contextualSpacing/>
      </w:pPr>
      <w:r w:rsidRPr="00653F68">
        <w:rPr>
          <w:rFonts w:asciiTheme="minorHAnsi" w:hAnsiTheme="minorHAnsi" w:cstheme="minorHAnsi"/>
          <w:bCs w:val="0"/>
          <w:color w:val="auto"/>
          <w:kern w:val="0"/>
          <w:sz w:val="24"/>
          <w:szCs w:val="24"/>
        </w:rPr>
        <w:t xml:space="preserve">Donate today and help people in need of safe shelter, food, </w:t>
      </w:r>
      <w:r w:rsidR="00C44A81" w:rsidRPr="00653F68">
        <w:rPr>
          <w:rFonts w:asciiTheme="minorHAnsi" w:hAnsiTheme="minorHAnsi" w:cstheme="minorHAnsi"/>
          <w:bCs w:val="0"/>
          <w:color w:val="auto"/>
          <w:kern w:val="0"/>
          <w:sz w:val="24"/>
          <w:szCs w:val="24"/>
        </w:rPr>
        <w:t>connection,</w:t>
      </w:r>
      <w:r w:rsidRPr="00653F68">
        <w:rPr>
          <w:rFonts w:asciiTheme="minorHAnsi" w:hAnsiTheme="minorHAnsi" w:cstheme="minorHAnsi"/>
          <w:bCs w:val="0"/>
          <w:color w:val="auto"/>
          <w:kern w:val="0"/>
          <w:sz w:val="24"/>
          <w:szCs w:val="24"/>
        </w:rPr>
        <w:t xml:space="preserve"> or mental health care make it through this crisis.</w:t>
      </w:r>
      <w:r w:rsidR="00C44A81" w:rsidRPr="00C44A81">
        <w:t xml:space="preserve"> </w:t>
      </w:r>
    </w:p>
    <w:p w14:paraId="701225FC" w14:textId="77777777" w:rsidR="00300DA2" w:rsidRDefault="00300DA2" w:rsidP="00653F68">
      <w:pPr>
        <w:widowControl/>
        <w:overflowPunct/>
        <w:autoSpaceDE/>
        <w:autoSpaceDN/>
        <w:adjustRightInd/>
        <w:contextualSpacing/>
      </w:pPr>
    </w:p>
    <w:p w14:paraId="33C65ADA" w14:textId="5768A888" w:rsidR="00653F68" w:rsidRPr="00C44A81" w:rsidRDefault="00C44A81" w:rsidP="00653F68">
      <w:pPr>
        <w:widowControl/>
        <w:overflowPunct/>
        <w:autoSpaceDE/>
        <w:autoSpaceDN/>
        <w:adjustRightInd/>
        <w:contextualSpacing/>
      </w:pPr>
      <w:r w:rsidRPr="00A437D7">
        <w:rPr>
          <w:rFonts w:asciiTheme="minorHAnsi" w:hAnsiTheme="minorHAnsi" w:cstheme="minorHAnsi"/>
          <w:bCs w:val="0"/>
          <w:color w:val="auto"/>
          <w:kern w:val="0"/>
          <w:sz w:val="24"/>
          <w:szCs w:val="24"/>
        </w:rPr>
        <w:t xml:space="preserve">Please consider </w:t>
      </w:r>
      <w:r w:rsidR="00300DA2" w:rsidRPr="00A437D7">
        <w:rPr>
          <w:rFonts w:asciiTheme="minorHAnsi" w:hAnsiTheme="minorHAnsi" w:cstheme="minorHAnsi"/>
          <w:bCs w:val="0"/>
          <w:color w:val="auto"/>
          <w:kern w:val="0"/>
          <w:sz w:val="24"/>
          <w:szCs w:val="24"/>
        </w:rPr>
        <w:t>making a gift today, your community needs you. Thanks to the generosity of many match sponsors, United Way is offering three different gift matching programs to increase the impact of your gift. The matches apply to new donors, existing donors as well as leadership donors.</w:t>
      </w:r>
      <w:r w:rsidR="00300DA2">
        <w:rPr>
          <w:rFonts w:asciiTheme="minorHAnsi" w:hAnsiTheme="minorHAnsi" w:cstheme="minorHAnsi"/>
          <w:bCs w:val="0"/>
          <w:color w:val="auto"/>
          <w:kern w:val="0"/>
          <w:sz w:val="24"/>
          <w:szCs w:val="24"/>
        </w:rPr>
        <w:t xml:space="preserve"> For more information, visit </w:t>
      </w:r>
      <w:hyperlink r:id="rId6" w:history="1">
        <w:r w:rsidR="00300DA2" w:rsidRPr="00DD0CFA">
          <w:rPr>
            <w:rStyle w:val="Hyperlink"/>
            <w:rFonts w:asciiTheme="minorHAnsi" w:hAnsiTheme="minorHAnsi" w:cstheme="minorHAnsi"/>
            <w:bCs w:val="0"/>
            <w:kern w:val="0"/>
            <w:sz w:val="24"/>
            <w:szCs w:val="24"/>
          </w:rPr>
          <w:t>https://www.unitedwayniagara.org/get-involved/donate/</w:t>
        </w:r>
      </w:hyperlink>
      <w:r w:rsidR="00A437D7">
        <w:rPr>
          <w:rStyle w:val="Hyperlink"/>
          <w:rFonts w:asciiTheme="minorHAnsi" w:hAnsiTheme="minorHAnsi" w:cstheme="minorHAnsi"/>
          <w:bCs w:val="0"/>
          <w:kern w:val="0"/>
          <w:sz w:val="24"/>
          <w:szCs w:val="24"/>
        </w:rPr>
        <w:t xml:space="preserve"> </w:t>
      </w:r>
      <w:r w:rsidR="00300DA2">
        <w:rPr>
          <w:rFonts w:asciiTheme="minorHAnsi" w:hAnsiTheme="minorHAnsi" w:cstheme="minorHAnsi"/>
          <w:bCs w:val="0"/>
          <w:color w:val="auto"/>
          <w:kern w:val="0"/>
          <w:sz w:val="24"/>
          <w:szCs w:val="24"/>
        </w:rPr>
        <w:t xml:space="preserve"> </w:t>
      </w:r>
    </w:p>
    <w:p w14:paraId="5D27FD80" w14:textId="0F72527B" w:rsidR="000A17B9" w:rsidRDefault="000A17B9" w:rsidP="000A17B9">
      <w:pPr>
        <w:rPr>
          <w:rFonts w:asciiTheme="minorHAnsi" w:hAnsiTheme="minorHAnsi" w:cstheme="minorHAnsi"/>
          <w:sz w:val="24"/>
          <w:szCs w:val="24"/>
        </w:rPr>
      </w:pPr>
    </w:p>
    <w:p w14:paraId="2FD2E62B" w14:textId="7E4536A0" w:rsidR="002C1A8A" w:rsidRPr="002C1A8A" w:rsidRDefault="002C1A8A" w:rsidP="000A17B9">
      <w:pPr>
        <w:rPr>
          <w:rFonts w:asciiTheme="minorHAnsi" w:hAnsiTheme="minorHAnsi" w:cstheme="minorHAnsi"/>
          <w:b/>
          <w:bCs w:val="0"/>
          <w:color w:val="FF0000"/>
          <w:sz w:val="24"/>
          <w:szCs w:val="24"/>
        </w:rPr>
      </w:pPr>
      <w:r w:rsidRPr="002C1A8A">
        <w:rPr>
          <w:rFonts w:asciiTheme="minorHAnsi" w:hAnsiTheme="minorHAnsi" w:cstheme="minorHAnsi"/>
          <w:b/>
          <w:bCs w:val="0"/>
          <w:color w:val="FF0000"/>
          <w:sz w:val="24"/>
          <w:szCs w:val="24"/>
        </w:rPr>
        <w:t>EX</w:t>
      </w:r>
      <w:r w:rsidR="00D271D6">
        <w:rPr>
          <w:rFonts w:asciiTheme="minorHAnsi" w:hAnsiTheme="minorHAnsi" w:cstheme="minorHAnsi"/>
          <w:b/>
          <w:bCs w:val="0"/>
          <w:color w:val="FF0000"/>
          <w:sz w:val="24"/>
          <w:szCs w:val="24"/>
        </w:rPr>
        <w:t>AM</w:t>
      </w:r>
      <w:r w:rsidRPr="002C1A8A">
        <w:rPr>
          <w:rFonts w:asciiTheme="minorHAnsi" w:hAnsiTheme="minorHAnsi" w:cstheme="minorHAnsi"/>
          <w:b/>
          <w:bCs w:val="0"/>
          <w:color w:val="FF0000"/>
          <w:sz w:val="24"/>
          <w:szCs w:val="24"/>
        </w:rPr>
        <w:t>PLES OF SHARING MATERIALS &amp; PLEDGE FORMS (CUSTOMIZE)</w:t>
      </w:r>
    </w:p>
    <w:p w14:paraId="56CAF9C5" w14:textId="698A30A3" w:rsidR="002621C8" w:rsidRDefault="006F3630" w:rsidP="006F3630">
      <w:pPr>
        <w:rPr>
          <w:rFonts w:asciiTheme="minorHAnsi" w:hAnsiTheme="minorHAnsi" w:cstheme="minorHAnsi"/>
          <w:sz w:val="24"/>
          <w:szCs w:val="24"/>
          <w:highlight w:val="yellow"/>
        </w:rPr>
      </w:pPr>
      <w:r w:rsidRPr="002621C8">
        <w:rPr>
          <w:rFonts w:asciiTheme="minorHAnsi" w:hAnsiTheme="minorHAnsi" w:cstheme="minorHAnsi"/>
          <w:sz w:val="24"/>
          <w:szCs w:val="24"/>
          <w:highlight w:val="yellow"/>
        </w:rPr>
        <w:t>I have attached more information for your consideration</w:t>
      </w:r>
      <w:r w:rsidR="00DB747A">
        <w:rPr>
          <w:rFonts w:asciiTheme="minorHAnsi" w:hAnsiTheme="minorHAnsi" w:cstheme="minorHAnsi"/>
          <w:sz w:val="24"/>
          <w:szCs w:val="24"/>
          <w:highlight w:val="yellow"/>
        </w:rPr>
        <w:t>…</w:t>
      </w:r>
    </w:p>
    <w:p w14:paraId="3D7DD390" w14:textId="5A447611" w:rsidR="002621C8" w:rsidRPr="002621C8" w:rsidRDefault="00DB747A" w:rsidP="006F3630">
      <w:pPr>
        <w:rPr>
          <w:rFonts w:asciiTheme="minorHAnsi" w:hAnsiTheme="minorHAnsi" w:cstheme="minorHAnsi"/>
          <w:sz w:val="24"/>
          <w:szCs w:val="24"/>
          <w:highlight w:val="yellow"/>
        </w:rPr>
      </w:pPr>
      <w:r>
        <w:rPr>
          <w:rFonts w:asciiTheme="minorHAnsi" w:hAnsiTheme="minorHAnsi" w:cstheme="minorHAnsi"/>
          <w:sz w:val="24"/>
          <w:szCs w:val="24"/>
          <w:highlight w:val="yellow"/>
        </w:rPr>
        <w:t>Additional materials have been uploaded to our intranet portal…</w:t>
      </w:r>
    </w:p>
    <w:p w14:paraId="0968CFFC" w14:textId="1B06F822" w:rsidR="002621C8" w:rsidRDefault="006F3630" w:rsidP="006F3630">
      <w:pPr>
        <w:rPr>
          <w:rFonts w:asciiTheme="minorHAnsi" w:hAnsiTheme="minorHAnsi" w:cstheme="minorHAnsi"/>
          <w:sz w:val="24"/>
          <w:szCs w:val="24"/>
        </w:rPr>
      </w:pPr>
      <w:r w:rsidRPr="002621C8">
        <w:rPr>
          <w:rFonts w:asciiTheme="minorHAnsi" w:hAnsiTheme="minorHAnsi" w:cstheme="minorHAnsi"/>
          <w:sz w:val="24"/>
          <w:szCs w:val="24"/>
          <w:highlight w:val="yellow"/>
        </w:rPr>
        <w:t>You can make your donation via the personal link sent to your email</w:t>
      </w:r>
      <w:r w:rsidR="00DB747A">
        <w:rPr>
          <w:rFonts w:asciiTheme="minorHAnsi" w:hAnsiTheme="minorHAnsi" w:cstheme="minorHAnsi"/>
          <w:sz w:val="24"/>
          <w:szCs w:val="24"/>
          <w:highlight w:val="yellow"/>
        </w:rPr>
        <w:t>…</w:t>
      </w:r>
    </w:p>
    <w:p w14:paraId="7569FFFF" w14:textId="750273A7" w:rsidR="00DB747A" w:rsidRDefault="00DB747A" w:rsidP="006F3630">
      <w:pPr>
        <w:rPr>
          <w:rFonts w:asciiTheme="minorHAnsi" w:hAnsiTheme="minorHAnsi" w:cstheme="minorHAnsi"/>
          <w:sz w:val="24"/>
          <w:szCs w:val="24"/>
        </w:rPr>
      </w:pPr>
      <w:r w:rsidRPr="00DB747A">
        <w:rPr>
          <w:rFonts w:asciiTheme="minorHAnsi" w:hAnsiTheme="minorHAnsi" w:cstheme="minorHAnsi"/>
          <w:sz w:val="24"/>
          <w:szCs w:val="24"/>
          <w:highlight w:val="yellow"/>
        </w:rPr>
        <w:t>Please fill out the attached pledge form with your donation and return to me…</w:t>
      </w:r>
    </w:p>
    <w:p w14:paraId="2DB7AA89" w14:textId="77777777" w:rsidR="002621C8" w:rsidRDefault="002621C8" w:rsidP="006F3630">
      <w:pPr>
        <w:rPr>
          <w:rFonts w:asciiTheme="minorHAnsi" w:hAnsiTheme="minorHAnsi" w:cstheme="minorHAnsi"/>
          <w:sz w:val="24"/>
          <w:szCs w:val="24"/>
        </w:rPr>
      </w:pPr>
    </w:p>
    <w:p w14:paraId="77368720" w14:textId="29114D9B" w:rsidR="006F3630" w:rsidRPr="00653F68" w:rsidRDefault="006F3630" w:rsidP="006F3630">
      <w:pPr>
        <w:rPr>
          <w:rFonts w:asciiTheme="minorHAnsi" w:hAnsiTheme="minorHAnsi" w:cstheme="minorHAnsi"/>
          <w:sz w:val="24"/>
          <w:szCs w:val="24"/>
        </w:rPr>
      </w:pPr>
      <w:r w:rsidRPr="00653F68">
        <w:rPr>
          <w:rFonts w:asciiTheme="minorHAnsi" w:hAnsiTheme="minorHAnsi" w:cstheme="minorHAnsi"/>
          <w:sz w:val="24"/>
          <w:szCs w:val="24"/>
        </w:rPr>
        <w:t xml:space="preserve">If you have any questions </w:t>
      </w:r>
      <w:r w:rsidR="002621C8">
        <w:rPr>
          <w:rFonts w:asciiTheme="minorHAnsi" w:hAnsiTheme="minorHAnsi" w:cstheme="minorHAnsi"/>
          <w:sz w:val="24"/>
          <w:szCs w:val="24"/>
        </w:rPr>
        <w:t>let me know.</w:t>
      </w:r>
    </w:p>
    <w:p w14:paraId="31A36E07" w14:textId="77777777" w:rsidR="00653F68" w:rsidRPr="00653F68" w:rsidRDefault="00653F68" w:rsidP="006F3630">
      <w:pPr>
        <w:rPr>
          <w:rFonts w:asciiTheme="minorHAnsi" w:hAnsiTheme="minorHAnsi" w:cstheme="minorHAnsi"/>
          <w:sz w:val="24"/>
          <w:szCs w:val="24"/>
        </w:rPr>
      </w:pPr>
    </w:p>
    <w:p w14:paraId="294EB40B" w14:textId="77777777" w:rsidR="006F3630" w:rsidRPr="00653F68" w:rsidRDefault="006F3630" w:rsidP="006F3630">
      <w:pPr>
        <w:rPr>
          <w:rFonts w:asciiTheme="minorHAnsi" w:hAnsiTheme="minorHAnsi" w:cstheme="minorHAnsi"/>
          <w:sz w:val="24"/>
          <w:szCs w:val="24"/>
        </w:rPr>
      </w:pPr>
      <w:r w:rsidRPr="00653F68">
        <w:rPr>
          <w:rFonts w:asciiTheme="minorHAnsi" w:hAnsiTheme="minorHAnsi" w:cstheme="minorHAnsi"/>
          <w:sz w:val="24"/>
          <w:szCs w:val="24"/>
        </w:rPr>
        <w:t>Gratefully,</w:t>
      </w:r>
    </w:p>
    <w:p w14:paraId="0547646C" w14:textId="17DAF014" w:rsidR="006F3630" w:rsidRDefault="006F3630" w:rsidP="006F3630">
      <w:pPr>
        <w:rPr>
          <w:rFonts w:asciiTheme="minorHAnsi" w:hAnsiTheme="minorHAnsi" w:cstheme="minorHAnsi"/>
          <w:sz w:val="24"/>
          <w:szCs w:val="24"/>
        </w:rPr>
      </w:pPr>
    </w:p>
    <w:p w14:paraId="4538EEA8" w14:textId="2BA5A17D" w:rsidR="002621C8" w:rsidRPr="00653F68" w:rsidRDefault="002621C8" w:rsidP="006F3630">
      <w:pPr>
        <w:rPr>
          <w:rFonts w:asciiTheme="minorHAnsi" w:hAnsiTheme="minorHAnsi" w:cstheme="minorHAnsi"/>
          <w:sz w:val="24"/>
          <w:szCs w:val="24"/>
        </w:rPr>
      </w:pPr>
      <w:r w:rsidRPr="002621C8">
        <w:rPr>
          <w:rFonts w:asciiTheme="minorHAnsi" w:hAnsiTheme="minorHAnsi" w:cstheme="minorHAnsi"/>
          <w:sz w:val="24"/>
          <w:szCs w:val="24"/>
          <w:highlight w:val="yellow"/>
        </w:rPr>
        <w:t>NAME</w:t>
      </w:r>
    </w:p>
    <w:sectPr w:rsidR="002621C8" w:rsidRPr="00653F68" w:rsidSect="00A437D7">
      <w:pgSz w:w="12240" w:h="15840"/>
      <w:pgMar w:top="1008" w:right="1008" w:bottom="1008" w:left="1008" w:header="706" w:footer="706"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7B9"/>
    <w:rsid w:val="000A17B9"/>
    <w:rsid w:val="002621C8"/>
    <w:rsid w:val="002C1A8A"/>
    <w:rsid w:val="00300DA2"/>
    <w:rsid w:val="0034037A"/>
    <w:rsid w:val="004914E9"/>
    <w:rsid w:val="005B46FC"/>
    <w:rsid w:val="00653F68"/>
    <w:rsid w:val="006D7CAF"/>
    <w:rsid w:val="006F3630"/>
    <w:rsid w:val="00A3750C"/>
    <w:rsid w:val="00A437D7"/>
    <w:rsid w:val="00C44A81"/>
    <w:rsid w:val="00D271D6"/>
    <w:rsid w:val="00DB74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7B9"/>
    <w:pPr>
      <w:widowControl w:val="0"/>
      <w:overflowPunct w:val="0"/>
      <w:autoSpaceDE w:val="0"/>
      <w:autoSpaceDN w:val="0"/>
      <w:adjustRightInd w:val="0"/>
    </w:pPr>
    <w:rPr>
      <w:rFonts w:ascii="Calibri" w:eastAsia="Times New Roman" w:hAnsi="Calibri" w:cs="Calibri"/>
      <w:bCs/>
      <w:color w:val="000000"/>
      <w:kern w:val="28"/>
      <w:sz w:val="30"/>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DA2"/>
    <w:rPr>
      <w:color w:val="0563C1" w:themeColor="hyperlink"/>
      <w:u w:val="single"/>
    </w:rPr>
  </w:style>
  <w:style w:type="character" w:styleId="FollowedHyperlink">
    <w:name w:val="FollowedHyperlink"/>
    <w:basedOn w:val="DefaultParagraphFont"/>
    <w:uiPriority w:val="99"/>
    <w:semiHidden/>
    <w:unhideWhenUsed/>
    <w:rsid w:val="00A437D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7B9"/>
    <w:pPr>
      <w:widowControl w:val="0"/>
      <w:overflowPunct w:val="0"/>
      <w:autoSpaceDE w:val="0"/>
      <w:autoSpaceDN w:val="0"/>
      <w:adjustRightInd w:val="0"/>
    </w:pPr>
    <w:rPr>
      <w:rFonts w:ascii="Calibri" w:eastAsia="Times New Roman" w:hAnsi="Calibri" w:cs="Calibri"/>
      <w:bCs/>
      <w:color w:val="000000"/>
      <w:kern w:val="28"/>
      <w:sz w:val="30"/>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DA2"/>
    <w:rPr>
      <w:color w:val="0563C1" w:themeColor="hyperlink"/>
      <w:u w:val="single"/>
    </w:rPr>
  </w:style>
  <w:style w:type="character" w:styleId="FollowedHyperlink">
    <w:name w:val="FollowedHyperlink"/>
    <w:basedOn w:val="DefaultParagraphFont"/>
    <w:uiPriority w:val="99"/>
    <w:semiHidden/>
    <w:unhideWhenUsed/>
    <w:rsid w:val="00A437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nitedwayniagara.org/get-involved/donate/" TargetMode="External"/><Relationship Id="rId5" Type="http://schemas.openxmlformats.org/officeDocument/2006/relationships/hyperlink" Target="https://www.youtube.com/watch?v=RRxn1MovN5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Cortney Gusek</dc:creator>
  <cp:lastModifiedBy>adoyle</cp:lastModifiedBy>
  <cp:revision>2</cp:revision>
  <dcterms:created xsi:type="dcterms:W3CDTF">2020-09-15T15:09:00Z</dcterms:created>
  <dcterms:modified xsi:type="dcterms:W3CDTF">2020-09-15T15:09:00Z</dcterms:modified>
</cp:coreProperties>
</file>